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DF3B6" w14:textId="77777777" w:rsidR="00E83CCA" w:rsidRDefault="00E83CCA">
      <w:pPr>
        <w:rPr>
          <w:lang w:val="en-US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3539"/>
        <w:gridCol w:w="6095"/>
      </w:tblGrid>
      <w:tr w:rsidR="00FC712E" w:rsidRPr="00FC712E" w14:paraId="507712BB" w14:textId="77777777" w:rsidTr="00736435">
        <w:trPr>
          <w:trHeight w:val="276"/>
        </w:trPr>
        <w:tc>
          <w:tcPr>
            <w:tcW w:w="9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6C9EC"/>
            <w:noWrap/>
            <w:vAlign w:val="bottom"/>
            <w:hideMark/>
          </w:tcPr>
          <w:p w14:paraId="2AA32960" w14:textId="40550F92" w:rsidR="00FC712E" w:rsidRPr="00FC712E" w:rsidRDefault="005907C0" w:rsidP="00D43D8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5907C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  <w:t>Template for Mis-selling Reporting (</w:t>
            </w:r>
            <w:r w:rsidR="000A1DC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  <w:t>Jul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‘25</w:t>
            </w:r>
            <w:r w:rsidRPr="005907C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to </w:t>
            </w:r>
            <w:r w:rsidR="000A1DCC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  <w:t>September</w:t>
            </w:r>
            <w:r w:rsidR="00F1055D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  <w:t>‘</w:t>
            </w:r>
            <w:r w:rsidRPr="005907C0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  <w:t>25)</w:t>
            </w:r>
          </w:p>
        </w:tc>
      </w:tr>
      <w:tr w:rsidR="00736435" w:rsidRPr="00736435" w14:paraId="3ECEF463" w14:textId="77777777" w:rsidTr="00736435">
        <w:trPr>
          <w:trHeight w:val="27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66"/>
            <w:vAlign w:val="center"/>
            <w:hideMark/>
          </w:tcPr>
          <w:p w14:paraId="031662D9" w14:textId="4B73ED0F" w:rsidR="00FC712E" w:rsidRPr="00FC712E" w:rsidRDefault="00736435" w:rsidP="007364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73643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  <w:t>Particulars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66"/>
            <w:vAlign w:val="center"/>
            <w:hideMark/>
          </w:tcPr>
          <w:p w14:paraId="0CDABE9B" w14:textId="395A30F1" w:rsidR="00FC712E" w:rsidRPr="00FC712E" w:rsidRDefault="00736435" w:rsidP="0073643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73643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  <w:t>Inputs t</w:t>
            </w:r>
            <w:r w:rsidR="00FC712E" w:rsidRPr="00FC712E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  <w:t>o be filled</w:t>
            </w:r>
            <w:r w:rsidRPr="00736435">
              <w:rPr>
                <w:rFonts w:ascii="Arial" w:eastAsia="Times New Roman" w:hAnsi="Arial" w:cs="Arial"/>
                <w:b/>
                <w:bCs/>
                <w:color w:val="000000"/>
                <w:kern w:val="0"/>
                <w:lang w:eastAsia="en-IN"/>
                <w14:ligatures w14:val="none"/>
              </w:rPr>
              <w:t xml:space="preserve"> by AMC</w:t>
            </w:r>
          </w:p>
        </w:tc>
      </w:tr>
      <w:tr w:rsidR="00FC712E" w:rsidRPr="00FC712E" w14:paraId="6461A364" w14:textId="77777777" w:rsidTr="00736435">
        <w:trPr>
          <w:trHeight w:val="27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24DA7" w14:textId="2C5CDAD4" w:rsidR="00FC712E" w:rsidRPr="00736435" w:rsidRDefault="00736435" w:rsidP="007364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9" w:hanging="425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736435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Name</w:t>
            </w:r>
            <w:r w:rsidR="00FC712E" w:rsidRPr="00736435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 of the Mutual Fund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E9C61A" w14:textId="30E053FE" w:rsidR="00FC712E" w:rsidRPr="00FC712E" w:rsidRDefault="00FC712E" w:rsidP="00FC71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FC712E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  <w:r w:rsidR="005907C0" w:rsidRPr="005907C0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LIC Mutual Fund</w:t>
            </w:r>
          </w:p>
        </w:tc>
      </w:tr>
      <w:tr w:rsidR="006364E4" w:rsidRPr="00FC712E" w14:paraId="1CAD6C2F" w14:textId="77777777" w:rsidTr="00736435">
        <w:trPr>
          <w:trHeight w:val="27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7CB95" w14:textId="3C4DA084" w:rsidR="006364E4" w:rsidRPr="00736435" w:rsidRDefault="006364E4" w:rsidP="007364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9" w:hanging="425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ARN of the MFD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5A0638" w14:textId="156EC9FE" w:rsidR="006364E4" w:rsidRPr="00FC712E" w:rsidRDefault="005907C0" w:rsidP="00FC71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5907C0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Not Applicable</w:t>
            </w:r>
          </w:p>
        </w:tc>
      </w:tr>
      <w:tr w:rsidR="00FC712E" w:rsidRPr="00FC712E" w14:paraId="27484B43" w14:textId="77777777" w:rsidTr="00736435">
        <w:trPr>
          <w:trHeight w:val="27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62C44" w14:textId="4E5AD4D4" w:rsidR="00FC712E" w:rsidRPr="00725F86" w:rsidRDefault="00FC712E" w:rsidP="007364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9" w:hanging="425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Name of the MFD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9CE6A0" w14:textId="4EBBDEC6" w:rsidR="00FC712E" w:rsidRPr="00FC712E" w:rsidRDefault="00FC712E" w:rsidP="00FC71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FC712E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  <w:r w:rsidR="005907C0" w:rsidRPr="005907C0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Not Applicable</w:t>
            </w:r>
          </w:p>
        </w:tc>
      </w:tr>
      <w:tr w:rsidR="00FC712E" w:rsidRPr="00FC712E" w14:paraId="747F7E67" w14:textId="77777777" w:rsidTr="006364E4">
        <w:trPr>
          <w:trHeight w:val="27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EC079" w14:textId="60B25DAD" w:rsidR="00FC712E" w:rsidRPr="00725F86" w:rsidRDefault="00FC712E" w:rsidP="007364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9" w:hanging="425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Name of the </w:t>
            </w:r>
            <w:r w:rsidR="008816C9"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employee of the MFD</w:t>
            </w:r>
            <w:r w:rsidR="00451E30"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involved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ADA24" w14:textId="4DB33EA5" w:rsidR="00FC712E" w:rsidRPr="00FC712E" w:rsidRDefault="00FC712E" w:rsidP="00FC71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FC712E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  <w:r w:rsidR="005907C0" w:rsidRPr="005907C0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Not Applicable</w:t>
            </w:r>
          </w:p>
        </w:tc>
      </w:tr>
      <w:tr w:rsidR="00FC712E" w:rsidRPr="00736435" w14:paraId="49F480B8" w14:textId="77777777" w:rsidTr="006364E4">
        <w:trPr>
          <w:trHeight w:val="27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F72EE" w14:textId="332F3C53" w:rsidR="00FC712E" w:rsidRPr="00725F86" w:rsidRDefault="008816C9" w:rsidP="007364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9" w:hanging="425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EUIN of the employee of the MFD involved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E8D307" w14:textId="2BC23B80" w:rsidR="00FC712E" w:rsidRPr="00736435" w:rsidRDefault="005907C0" w:rsidP="00FC71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5907C0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Not Applicable</w:t>
            </w:r>
          </w:p>
        </w:tc>
      </w:tr>
      <w:tr w:rsidR="00FC712E" w:rsidRPr="00FC712E" w14:paraId="3981B545" w14:textId="77777777" w:rsidTr="00736435">
        <w:trPr>
          <w:trHeight w:val="27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C4B17" w14:textId="187478F3" w:rsidR="00736435" w:rsidRPr="00736435" w:rsidRDefault="00FC712E" w:rsidP="007364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9" w:hanging="425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736435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Source of </w:t>
            </w:r>
            <w:r w:rsidR="00736435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the </w:t>
            </w:r>
            <w:r w:rsidRPr="00736435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complaint</w:t>
            </w:r>
            <w:r w:rsidR="00736435" w:rsidRPr="00736435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 </w:t>
            </w:r>
          </w:p>
          <w:p w14:paraId="66740CEC" w14:textId="303A78BD" w:rsidR="00FC712E" w:rsidRPr="00736435" w:rsidRDefault="00736435" w:rsidP="00736435">
            <w:pPr>
              <w:pStyle w:val="ListParagraph"/>
              <w:spacing w:after="0" w:line="240" w:lineRule="auto"/>
              <w:ind w:left="459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736435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(to be selected from drop down menu)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20AC61" w14:textId="5D14840C" w:rsidR="00736435" w:rsidRPr="005907C0" w:rsidRDefault="005907C0" w:rsidP="005907C0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5907C0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Not Applicable</w:t>
            </w:r>
          </w:p>
        </w:tc>
      </w:tr>
      <w:tr w:rsidR="00FC712E" w:rsidRPr="00FC712E" w14:paraId="092365DA" w14:textId="77777777" w:rsidTr="00736435">
        <w:trPr>
          <w:trHeight w:val="225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69EBF" w14:textId="77777777" w:rsidR="00736435" w:rsidRPr="00725F86" w:rsidRDefault="00FC712E" w:rsidP="007364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9" w:hanging="425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Nature of Mis-Selling </w:t>
            </w:r>
            <w:r w:rsidR="00451E30"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observed by the AMC </w:t>
            </w:r>
          </w:p>
          <w:p w14:paraId="4013DC1A" w14:textId="1706C595" w:rsidR="00FC712E" w:rsidRPr="00736435" w:rsidRDefault="00FC712E" w:rsidP="00736435">
            <w:pPr>
              <w:pStyle w:val="ListParagraph"/>
              <w:spacing w:after="0" w:line="240" w:lineRule="auto"/>
              <w:ind w:left="459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(</w:t>
            </w:r>
            <w:r w:rsidR="00736435"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to be selected from </w:t>
            </w:r>
            <w:r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drop down </w:t>
            </w:r>
            <w:r w:rsidR="00736435"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menu</w:t>
            </w:r>
            <w:r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FA896" w14:textId="148E63A2" w:rsidR="00451E30" w:rsidRPr="005907C0" w:rsidRDefault="005907C0" w:rsidP="005907C0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5907C0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Not Applicable</w:t>
            </w:r>
          </w:p>
        </w:tc>
      </w:tr>
      <w:tr w:rsidR="00FC712E" w:rsidRPr="00FC712E" w14:paraId="5CEB3B03" w14:textId="77777777" w:rsidTr="009C074D">
        <w:trPr>
          <w:trHeight w:val="27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70A21" w14:textId="737CC733" w:rsidR="00FC712E" w:rsidRPr="00736435" w:rsidRDefault="00736435" w:rsidP="007364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9" w:hanging="425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Summary of the incident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1C54BA" w14:textId="565DBA11" w:rsidR="009C074D" w:rsidRPr="00FC712E" w:rsidRDefault="005907C0" w:rsidP="00FC71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5907C0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Not Applicable</w:t>
            </w:r>
          </w:p>
        </w:tc>
      </w:tr>
      <w:tr w:rsidR="00725F86" w:rsidRPr="00FC712E" w14:paraId="28513B27" w14:textId="77777777" w:rsidTr="00B202B4">
        <w:trPr>
          <w:trHeight w:val="27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08661" w14:textId="63814083" w:rsidR="00725F86" w:rsidRPr="006364E4" w:rsidRDefault="00DA2F9A" w:rsidP="007364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9" w:hanging="425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6364E4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Amount of </w:t>
            </w:r>
            <w:proofErr w:type="gramStart"/>
            <w:r w:rsidRPr="006364E4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investment </w:t>
            </w:r>
            <w:r w:rsidR="00725F86" w:rsidRPr="006364E4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 Involved</w:t>
            </w:r>
            <w:proofErr w:type="gramEnd"/>
            <w:r w:rsidR="00C31440" w:rsidRPr="006364E4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 in the incident 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70253C" w14:textId="18D24DB0" w:rsidR="00725F86" w:rsidRPr="00C31440" w:rsidRDefault="005907C0" w:rsidP="00FC71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5907C0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Not Applicable</w:t>
            </w:r>
          </w:p>
        </w:tc>
      </w:tr>
      <w:tr w:rsidR="00FC712E" w:rsidRPr="00FC712E" w14:paraId="0EC0702A" w14:textId="77777777" w:rsidTr="00736435">
        <w:trPr>
          <w:trHeight w:val="27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3BAF4" w14:textId="7AA3AEC5" w:rsidR="00FC712E" w:rsidRPr="00725F86" w:rsidRDefault="00736435" w:rsidP="00736435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9" w:hanging="425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Corrective Action taken by the AMC prevent recurrence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80CD1" w14:textId="6BD5ECCD" w:rsidR="00FC712E" w:rsidRPr="00FC712E" w:rsidRDefault="00FC712E" w:rsidP="00FC712E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FC712E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  <w:r w:rsidR="005907C0" w:rsidRPr="005907C0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Not Applicable</w:t>
            </w:r>
          </w:p>
        </w:tc>
      </w:tr>
      <w:tr w:rsidR="00EA1420" w:rsidRPr="00FC712E" w14:paraId="77D562C8" w14:textId="77777777" w:rsidTr="001076BB">
        <w:trPr>
          <w:trHeight w:val="27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9FEE8" w14:textId="44712D41" w:rsidR="00EA1420" w:rsidRPr="00725F86" w:rsidRDefault="00EA1420" w:rsidP="00EA142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9" w:hanging="425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Code of Conduct Violation </w:t>
            </w:r>
            <w:proofErr w:type="gramStart"/>
            <w:r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 xml:space="preserve">   (</w:t>
            </w:r>
            <w:proofErr w:type="gramEnd"/>
            <w:r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other than mis-selling) if any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34E8D7" w14:textId="7BDCF925" w:rsidR="00EA1420" w:rsidRPr="00FC712E" w:rsidRDefault="005907C0" w:rsidP="00EA14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5907C0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Not Applicable</w:t>
            </w:r>
          </w:p>
        </w:tc>
      </w:tr>
      <w:tr w:rsidR="00EA1420" w:rsidRPr="00FC712E" w14:paraId="11A6528F" w14:textId="77777777" w:rsidTr="00736435">
        <w:trPr>
          <w:trHeight w:val="276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BC49E" w14:textId="2540665F" w:rsidR="00EA1420" w:rsidRPr="00725F86" w:rsidRDefault="00EA1420" w:rsidP="00EA1420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left="459" w:hanging="425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725F86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Action taken by the AMC against the errant MFD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D28E34" w14:textId="67B50F8E" w:rsidR="00EA1420" w:rsidRPr="00FC712E" w:rsidRDefault="00EA1420" w:rsidP="00EA1420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</w:pPr>
            <w:r w:rsidRPr="00FC712E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 </w:t>
            </w:r>
            <w:r w:rsidR="005907C0" w:rsidRPr="005907C0">
              <w:rPr>
                <w:rFonts w:ascii="Arial" w:eastAsia="Times New Roman" w:hAnsi="Arial" w:cs="Arial"/>
                <w:color w:val="000000"/>
                <w:kern w:val="0"/>
                <w:lang w:eastAsia="en-IN"/>
                <w14:ligatures w14:val="none"/>
              </w:rPr>
              <w:t>Not Applicable</w:t>
            </w:r>
          </w:p>
        </w:tc>
      </w:tr>
    </w:tbl>
    <w:p w14:paraId="0F1BA13E" w14:textId="77777777" w:rsidR="00FC712E" w:rsidRPr="00FC712E" w:rsidRDefault="00FC712E">
      <w:pPr>
        <w:rPr>
          <w:lang w:val="en-US"/>
        </w:rPr>
      </w:pPr>
    </w:p>
    <w:sectPr w:rsidR="00FC712E" w:rsidRPr="00FC712E" w:rsidSect="00763451">
      <w:pgSz w:w="11906" w:h="16838"/>
      <w:pgMar w:top="426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B69A5"/>
    <w:multiLevelType w:val="hybridMultilevel"/>
    <w:tmpl w:val="4276F966"/>
    <w:lvl w:ilvl="0" w:tplc="4009000F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6" w:hanging="360"/>
      </w:pPr>
    </w:lvl>
    <w:lvl w:ilvl="2" w:tplc="FFFFFFFF" w:tentative="1">
      <w:start w:val="1"/>
      <w:numFmt w:val="lowerRoman"/>
      <w:lvlText w:val="%3."/>
      <w:lvlJc w:val="right"/>
      <w:pPr>
        <w:ind w:left="1836" w:hanging="180"/>
      </w:pPr>
    </w:lvl>
    <w:lvl w:ilvl="3" w:tplc="FFFFFFFF" w:tentative="1">
      <w:start w:val="1"/>
      <w:numFmt w:val="decimal"/>
      <w:lvlText w:val="%4."/>
      <w:lvlJc w:val="left"/>
      <w:pPr>
        <w:ind w:left="2556" w:hanging="360"/>
      </w:pPr>
    </w:lvl>
    <w:lvl w:ilvl="4" w:tplc="FFFFFFFF" w:tentative="1">
      <w:start w:val="1"/>
      <w:numFmt w:val="lowerLetter"/>
      <w:lvlText w:val="%5."/>
      <w:lvlJc w:val="left"/>
      <w:pPr>
        <w:ind w:left="3276" w:hanging="360"/>
      </w:pPr>
    </w:lvl>
    <w:lvl w:ilvl="5" w:tplc="FFFFFFFF" w:tentative="1">
      <w:start w:val="1"/>
      <w:numFmt w:val="lowerRoman"/>
      <w:lvlText w:val="%6."/>
      <w:lvlJc w:val="right"/>
      <w:pPr>
        <w:ind w:left="3996" w:hanging="180"/>
      </w:pPr>
    </w:lvl>
    <w:lvl w:ilvl="6" w:tplc="FFFFFFFF" w:tentative="1">
      <w:start w:val="1"/>
      <w:numFmt w:val="decimal"/>
      <w:lvlText w:val="%7."/>
      <w:lvlJc w:val="left"/>
      <w:pPr>
        <w:ind w:left="4716" w:hanging="360"/>
      </w:pPr>
    </w:lvl>
    <w:lvl w:ilvl="7" w:tplc="FFFFFFFF" w:tentative="1">
      <w:start w:val="1"/>
      <w:numFmt w:val="lowerLetter"/>
      <w:lvlText w:val="%8."/>
      <w:lvlJc w:val="left"/>
      <w:pPr>
        <w:ind w:left="5436" w:hanging="360"/>
      </w:pPr>
    </w:lvl>
    <w:lvl w:ilvl="8" w:tplc="FFFFFFFF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1" w15:restartNumberingAfterBreak="0">
    <w:nsid w:val="152B4650"/>
    <w:multiLevelType w:val="hybridMultilevel"/>
    <w:tmpl w:val="456469A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85396"/>
    <w:multiLevelType w:val="hybridMultilevel"/>
    <w:tmpl w:val="505667C0"/>
    <w:lvl w:ilvl="0" w:tplc="400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66D30EF"/>
    <w:multiLevelType w:val="hybridMultilevel"/>
    <w:tmpl w:val="E5849A40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9A53CB5"/>
    <w:multiLevelType w:val="hybridMultilevel"/>
    <w:tmpl w:val="12F8374E"/>
    <w:lvl w:ilvl="0" w:tplc="40090011">
      <w:start w:val="1"/>
      <w:numFmt w:val="decimal"/>
      <w:lvlText w:val="%1)"/>
      <w:lvlJc w:val="left"/>
      <w:pPr>
        <w:ind w:left="39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16" w:hanging="360"/>
      </w:pPr>
    </w:lvl>
    <w:lvl w:ilvl="2" w:tplc="FFFFFFFF" w:tentative="1">
      <w:start w:val="1"/>
      <w:numFmt w:val="lowerRoman"/>
      <w:lvlText w:val="%3."/>
      <w:lvlJc w:val="right"/>
      <w:pPr>
        <w:ind w:left="1836" w:hanging="180"/>
      </w:pPr>
    </w:lvl>
    <w:lvl w:ilvl="3" w:tplc="FFFFFFFF" w:tentative="1">
      <w:start w:val="1"/>
      <w:numFmt w:val="decimal"/>
      <w:lvlText w:val="%4."/>
      <w:lvlJc w:val="left"/>
      <w:pPr>
        <w:ind w:left="2556" w:hanging="360"/>
      </w:pPr>
    </w:lvl>
    <w:lvl w:ilvl="4" w:tplc="FFFFFFFF" w:tentative="1">
      <w:start w:val="1"/>
      <w:numFmt w:val="lowerLetter"/>
      <w:lvlText w:val="%5."/>
      <w:lvlJc w:val="left"/>
      <w:pPr>
        <w:ind w:left="3276" w:hanging="360"/>
      </w:pPr>
    </w:lvl>
    <w:lvl w:ilvl="5" w:tplc="FFFFFFFF" w:tentative="1">
      <w:start w:val="1"/>
      <w:numFmt w:val="lowerRoman"/>
      <w:lvlText w:val="%6."/>
      <w:lvlJc w:val="right"/>
      <w:pPr>
        <w:ind w:left="3996" w:hanging="180"/>
      </w:pPr>
    </w:lvl>
    <w:lvl w:ilvl="6" w:tplc="FFFFFFFF" w:tentative="1">
      <w:start w:val="1"/>
      <w:numFmt w:val="decimal"/>
      <w:lvlText w:val="%7."/>
      <w:lvlJc w:val="left"/>
      <w:pPr>
        <w:ind w:left="4716" w:hanging="360"/>
      </w:pPr>
    </w:lvl>
    <w:lvl w:ilvl="7" w:tplc="FFFFFFFF" w:tentative="1">
      <w:start w:val="1"/>
      <w:numFmt w:val="lowerLetter"/>
      <w:lvlText w:val="%8."/>
      <w:lvlJc w:val="left"/>
      <w:pPr>
        <w:ind w:left="5436" w:hanging="360"/>
      </w:pPr>
    </w:lvl>
    <w:lvl w:ilvl="8" w:tplc="FFFFFFFF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5" w15:restartNumberingAfterBreak="0">
    <w:nsid w:val="6EBB5693"/>
    <w:multiLevelType w:val="hybridMultilevel"/>
    <w:tmpl w:val="A76ED74C"/>
    <w:lvl w:ilvl="0" w:tplc="6884F1A4">
      <w:start w:val="1"/>
      <w:numFmt w:val="decimal"/>
      <w:lvlText w:val="%1)"/>
      <w:lvlJc w:val="left"/>
      <w:pPr>
        <w:ind w:left="39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116" w:hanging="360"/>
      </w:pPr>
    </w:lvl>
    <w:lvl w:ilvl="2" w:tplc="4009001B" w:tentative="1">
      <w:start w:val="1"/>
      <w:numFmt w:val="lowerRoman"/>
      <w:lvlText w:val="%3."/>
      <w:lvlJc w:val="right"/>
      <w:pPr>
        <w:ind w:left="1836" w:hanging="180"/>
      </w:pPr>
    </w:lvl>
    <w:lvl w:ilvl="3" w:tplc="4009000F" w:tentative="1">
      <w:start w:val="1"/>
      <w:numFmt w:val="decimal"/>
      <w:lvlText w:val="%4."/>
      <w:lvlJc w:val="left"/>
      <w:pPr>
        <w:ind w:left="2556" w:hanging="360"/>
      </w:pPr>
    </w:lvl>
    <w:lvl w:ilvl="4" w:tplc="40090019" w:tentative="1">
      <w:start w:val="1"/>
      <w:numFmt w:val="lowerLetter"/>
      <w:lvlText w:val="%5."/>
      <w:lvlJc w:val="left"/>
      <w:pPr>
        <w:ind w:left="3276" w:hanging="360"/>
      </w:pPr>
    </w:lvl>
    <w:lvl w:ilvl="5" w:tplc="4009001B" w:tentative="1">
      <w:start w:val="1"/>
      <w:numFmt w:val="lowerRoman"/>
      <w:lvlText w:val="%6."/>
      <w:lvlJc w:val="right"/>
      <w:pPr>
        <w:ind w:left="3996" w:hanging="180"/>
      </w:pPr>
    </w:lvl>
    <w:lvl w:ilvl="6" w:tplc="4009000F" w:tentative="1">
      <w:start w:val="1"/>
      <w:numFmt w:val="decimal"/>
      <w:lvlText w:val="%7."/>
      <w:lvlJc w:val="left"/>
      <w:pPr>
        <w:ind w:left="4716" w:hanging="360"/>
      </w:pPr>
    </w:lvl>
    <w:lvl w:ilvl="7" w:tplc="40090019" w:tentative="1">
      <w:start w:val="1"/>
      <w:numFmt w:val="lowerLetter"/>
      <w:lvlText w:val="%8."/>
      <w:lvlJc w:val="left"/>
      <w:pPr>
        <w:ind w:left="5436" w:hanging="360"/>
      </w:pPr>
    </w:lvl>
    <w:lvl w:ilvl="8" w:tplc="4009001B" w:tentative="1">
      <w:start w:val="1"/>
      <w:numFmt w:val="lowerRoman"/>
      <w:lvlText w:val="%9."/>
      <w:lvlJc w:val="right"/>
      <w:pPr>
        <w:ind w:left="6156" w:hanging="180"/>
      </w:pPr>
    </w:lvl>
  </w:abstractNum>
  <w:num w:numId="1" w16cid:durableId="1380202178">
    <w:abstractNumId w:val="3"/>
  </w:num>
  <w:num w:numId="2" w16cid:durableId="1920669899">
    <w:abstractNumId w:val="5"/>
  </w:num>
  <w:num w:numId="3" w16cid:durableId="1424178634">
    <w:abstractNumId w:val="0"/>
  </w:num>
  <w:num w:numId="4" w16cid:durableId="840197014">
    <w:abstractNumId w:val="4"/>
  </w:num>
  <w:num w:numId="5" w16cid:durableId="361562701">
    <w:abstractNumId w:val="2"/>
  </w:num>
  <w:num w:numId="6" w16cid:durableId="14108064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712E"/>
    <w:rsid w:val="000A1DCC"/>
    <w:rsid w:val="000E18DB"/>
    <w:rsid w:val="00154128"/>
    <w:rsid w:val="001A20D0"/>
    <w:rsid w:val="001F5565"/>
    <w:rsid w:val="0024368D"/>
    <w:rsid w:val="00244C42"/>
    <w:rsid w:val="00335525"/>
    <w:rsid w:val="00385F73"/>
    <w:rsid w:val="00451E30"/>
    <w:rsid w:val="0052378E"/>
    <w:rsid w:val="005260C8"/>
    <w:rsid w:val="005260CF"/>
    <w:rsid w:val="005907C0"/>
    <w:rsid w:val="005E5717"/>
    <w:rsid w:val="005E6930"/>
    <w:rsid w:val="0063648D"/>
    <w:rsid w:val="006364E4"/>
    <w:rsid w:val="00725F86"/>
    <w:rsid w:val="00736435"/>
    <w:rsid w:val="00763451"/>
    <w:rsid w:val="00763AA5"/>
    <w:rsid w:val="0079448B"/>
    <w:rsid w:val="007C4CC9"/>
    <w:rsid w:val="0085163B"/>
    <w:rsid w:val="008816C9"/>
    <w:rsid w:val="008969FD"/>
    <w:rsid w:val="008B06AB"/>
    <w:rsid w:val="008F1D27"/>
    <w:rsid w:val="009306B6"/>
    <w:rsid w:val="009B6DCE"/>
    <w:rsid w:val="009C074D"/>
    <w:rsid w:val="009F24BE"/>
    <w:rsid w:val="00A1783B"/>
    <w:rsid w:val="00A51991"/>
    <w:rsid w:val="00B202B4"/>
    <w:rsid w:val="00BA034C"/>
    <w:rsid w:val="00C31440"/>
    <w:rsid w:val="00C321BC"/>
    <w:rsid w:val="00C9273F"/>
    <w:rsid w:val="00D43D8A"/>
    <w:rsid w:val="00D7058A"/>
    <w:rsid w:val="00D74968"/>
    <w:rsid w:val="00DA2F9A"/>
    <w:rsid w:val="00DB7445"/>
    <w:rsid w:val="00DC7339"/>
    <w:rsid w:val="00E40FBE"/>
    <w:rsid w:val="00E83CCA"/>
    <w:rsid w:val="00EA1420"/>
    <w:rsid w:val="00EA54F8"/>
    <w:rsid w:val="00F1055D"/>
    <w:rsid w:val="00FC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E105A"/>
  <w15:chartTrackingRefBased/>
  <w15:docId w15:val="{1CEBD44C-9A34-472B-8413-155DBA751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71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1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1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1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1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1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1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1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1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1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1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1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1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1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1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1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1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1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1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1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1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1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1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1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1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1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1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1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12E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FC712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44C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C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5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12F117-7D4A-47B6-9547-BD0CEB19AEC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5420d87-ebf3-4eb6-a02e-a1364065b55e}" enabled="1" method="Privileged" siteId="{070340cc-c8c5-4e10-bedb-73d22991c7b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 M. Kini</dc:creator>
  <cp:keywords/>
  <dc:description/>
  <cp:lastModifiedBy>Komal Ghansham Ramani/MKT/CO</cp:lastModifiedBy>
  <cp:revision>3</cp:revision>
  <dcterms:created xsi:type="dcterms:W3CDTF">2025-10-03T09:10:00Z</dcterms:created>
  <dcterms:modified xsi:type="dcterms:W3CDTF">2025-10-03T09:12:00Z</dcterms:modified>
</cp:coreProperties>
</file>